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F477CC">
        <w:rPr>
          <w:rFonts w:ascii="Times New Roman" w:hAnsi="Times New Roman" w:cs="Times New Roman"/>
          <w:b/>
          <w:sz w:val="24"/>
          <w:szCs w:val="24"/>
          <w:lang w:val="id-ID"/>
        </w:rPr>
        <w:t>Produksi dan Trip per Alat Tangkap Tahun 2010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-2019</w:t>
      </w:r>
      <w:bookmarkStart w:id="0" w:name="_GoBack"/>
      <w:bookmarkEnd w:id="0"/>
    </w:p>
    <w:p w:rsidR="008077EF" w:rsidRPr="00F477CC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F477CC">
        <w:rPr>
          <w:rFonts w:ascii="Times New Roman" w:hAnsi="Times New Roman" w:cs="Times New Roman"/>
          <w:sz w:val="24"/>
          <w:szCs w:val="24"/>
          <w:lang w:val="id-ID"/>
        </w:rPr>
        <w:t>Jumlah Produksi per Alat Tangkap</w:t>
      </w:r>
    </w:p>
    <w:tbl>
      <w:tblPr>
        <w:tblW w:w="12040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670"/>
        <w:gridCol w:w="996"/>
        <w:gridCol w:w="996"/>
        <w:gridCol w:w="963"/>
        <w:gridCol w:w="1176"/>
        <w:gridCol w:w="925"/>
        <w:gridCol w:w="1176"/>
        <w:gridCol w:w="963"/>
        <w:gridCol w:w="1043"/>
        <w:gridCol w:w="963"/>
        <w:gridCol w:w="1176"/>
      </w:tblGrid>
      <w:tr w:rsidR="008077EF" w:rsidRPr="00F477CC" w:rsidTr="005D1AC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994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Produksi per Alat Tangkap (ton)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Jumlah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Gill Net Monofilament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rammel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et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Rawai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ill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et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anyut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ill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et Dasar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Pancing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185F7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ong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ine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id-ID" w:eastAsia="id-ID"/>
              </w:rPr>
              <w:t xml:space="preserve">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7,681</w:t>
            </w: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1,902</w:t>
            </w: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9,583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232,902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137,131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0,713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370,746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326,565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350,517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3,183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0,612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1,323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682,200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2013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382,932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180,527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7,518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3,725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574,702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2014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69,738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32,178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6,812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0,374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109,102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2015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121,122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67,695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61,753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2,278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0,450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253,298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2016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47,886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34,416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26,540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32,836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1,496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67,664</w:t>
            </w: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4.078,107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5,190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5,210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0,350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4.299,695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2017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10,750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7,036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56,442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13,815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1,474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32,178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10,030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0,900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132,625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2018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23,894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7,664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28,313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11,506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251,110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0,070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6,305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328,862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2019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12,997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3,616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203,057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18,949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4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1.213,103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2,975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11,620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24,535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1.490,852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Jumlah Trip per Alat Tangkap</w:t>
      </w:r>
    </w:p>
    <w:tbl>
      <w:tblPr>
        <w:tblW w:w="11761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670"/>
        <w:gridCol w:w="934"/>
        <w:gridCol w:w="977"/>
        <w:gridCol w:w="973"/>
        <w:gridCol w:w="1176"/>
        <w:gridCol w:w="934"/>
        <w:gridCol w:w="990"/>
        <w:gridCol w:w="961"/>
        <w:gridCol w:w="1043"/>
        <w:gridCol w:w="973"/>
        <w:gridCol w:w="1158"/>
      </w:tblGrid>
      <w:tr w:rsidR="008077EF" w:rsidRPr="00F477CC" w:rsidTr="005D1AC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964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Trip per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Alat Tangkap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Jumlah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Gill Net Monofilament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rammel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et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Rawai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ill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et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anyut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ill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et Dasar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477C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Pancing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185F7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id-ID" w:eastAsia="id-ID"/>
              </w:rPr>
            </w:pP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 xml:space="preserve">ong </w:t>
            </w:r>
            <w:r w:rsidRPr="00F4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ine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id-ID" w:eastAsia="id-ID"/>
              </w:rPr>
              <w:t xml:space="preserve"> </w:t>
            </w:r>
          </w:p>
        </w:tc>
        <w:tc>
          <w:tcPr>
            <w:tcW w:w="1158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176</w:t>
            </w:r>
          </w:p>
        </w:tc>
        <w:tc>
          <w:tcPr>
            <w:tcW w:w="9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44</w:t>
            </w: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5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220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268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363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662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566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758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15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1.442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2013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581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451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36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58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1.126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2014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405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305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102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66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878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2015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675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440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178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267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1.561</w:t>
            </w:r>
          </w:p>
        </w:tc>
      </w:tr>
      <w:tr w:rsidR="008077EF" w:rsidRPr="00F477CC" w:rsidTr="005D1ACF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2016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483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385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327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665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103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338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2.383</w:t>
            </w:r>
          </w:p>
        </w:tc>
      </w:tr>
      <w:tr w:rsidR="008077EF" w:rsidRPr="00F477CC" w:rsidTr="005D1ACF">
        <w:trPr>
          <w:trHeight w:val="31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2017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344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563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152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261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246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55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1.630</w:t>
            </w:r>
          </w:p>
        </w:tc>
      </w:tr>
      <w:tr w:rsidR="008077EF" w:rsidRPr="00F477CC" w:rsidTr="005D1ACF">
        <w:trPr>
          <w:trHeight w:val="31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2018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577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704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126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380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149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1.943</w:t>
            </w:r>
          </w:p>
        </w:tc>
      </w:tr>
      <w:tr w:rsidR="008077EF" w:rsidRPr="00F477CC" w:rsidTr="005D1ACF">
        <w:trPr>
          <w:trHeight w:val="31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2019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330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244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159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331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444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11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D48D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11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8077EF" w:rsidRPr="00ED48D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1.536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Pr="00157F68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proofErr w:type="spellStart"/>
      <w:r w:rsidRPr="0018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Hasil</w:t>
      </w:r>
      <w:proofErr w:type="spellEnd"/>
      <w:r w:rsidRPr="0018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18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Perhitungan</w:t>
      </w:r>
      <w:proofErr w:type="spellEnd"/>
      <w:r w:rsidRPr="0018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Trip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Standar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CPUE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Standar</w:t>
      </w:r>
      <w:proofErr w:type="spellEnd"/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Perhitungan Trip Standar</w:t>
      </w:r>
    </w:p>
    <w:tbl>
      <w:tblPr>
        <w:tblW w:w="11214" w:type="dxa"/>
        <w:tblLook w:val="04A0" w:firstRow="1" w:lastRow="0" w:firstColumn="1" w:lastColumn="0" w:noHBand="0" w:noVBand="1"/>
      </w:tblPr>
      <w:tblGrid>
        <w:gridCol w:w="960"/>
        <w:gridCol w:w="2584"/>
        <w:gridCol w:w="1843"/>
        <w:gridCol w:w="960"/>
        <w:gridCol w:w="960"/>
        <w:gridCol w:w="1120"/>
        <w:gridCol w:w="1611"/>
        <w:gridCol w:w="1176"/>
      </w:tblGrid>
      <w:tr w:rsidR="008077EF" w:rsidRPr="00BD19AF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Alat Tangkap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Produksi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 (ton)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Trip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CPUE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FPI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Trip Standar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2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7,681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176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0,044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61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176,000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219,582</w:t>
            </w: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1,902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0,043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0,990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43,582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232,902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268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0,869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268,000</w:t>
            </w:r>
          </w:p>
        </w:tc>
        <w:tc>
          <w:tcPr>
            <w:tcW w:w="1176" w:type="dxa"/>
            <w:vMerge w:val="restart"/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426,617</w:t>
            </w: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137,131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363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0,378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0,435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157,796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0,713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0,023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0,026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0,820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326,565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566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0,577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566,000</w:t>
            </w:r>
          </w:p>
        </w:tc>
        <w:tc>
          <w:tcPr>
            <w:tcW w:w="1176" w:type="dxa"/>
            <w:vMerge w:val="restart"/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1.182,384</w:t>
            </w: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350,517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758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0,462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0,801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607,513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3,183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0,103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0,178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5,517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0,612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0,041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0,071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1,061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rammel </w:t>
            </w: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1,323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0,018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0,032</w:t>
            </w:r>
          </w:p>
        </w:tc>
        <w:tc>
          <w:tcPr>
            <w:tcW w:w="1611" w:type="dxa"/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2,293</w:t>
            </w:r>
          </w:p>
        </w:tc>
        <w:tc>
          <w:tcPr>
            <w:tcW w:w="1176" w:type="dxa"/>
            <w:vMerge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2013</w:t>
            </w:r>
          </w:p>
        </w:tc>
        <w:tc>
          <w:tcPr>
            <w:tcW w:w="258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382,932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581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0,659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611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581,000</w:t>
            </w:r>
          </w:p>
        </w:tc>
        <w:tc>
          <w:tcPr>
            <w:tcW w:w="1176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871,961</w:t>
            </w: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180,527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451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0,400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0,607</w:t>
            </w:r>
          </w:p>
        </w:tc>
        <w:tc>
          <w:tcPr>
            <w:tcW w:w="161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273,903</w:t>
            </w:r>
          </w:p>
        </w:tc>
        <w:tc>
          <w:tcPr>
            <w:tcW w:w="1176" w:type="dxa"/>
            <w:vMerge/>
            <w:tcBorders>
              <w:top w:val="nil"/>
              <w:bottom w:val="single" w:sz="4" w:space="0" w:color="000000"/>
            </w:tcBorders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7,518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0,209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0,317</w:t>
            </w:r>
          </w:p>
        </w:tc>
        <w:tc>
          <w:tcPr>
            <w:tcW w:w="161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11,407</w:t>
            </w:r>
          </w:p>
        </w:tc>
        <w:tc>
          <w:tcPr>
            <w:tcW w:w="1176" w:type="dxa"/>
            <w:vMerge/>
            <w:tcBorders>
              <w:top w:val="nil"/>
              <w:bottom w:val="single" w:sz="4" w:space="0" w:color="000000"/>
            </w:tcBorders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3,725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58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0,064</w:t>
            </w:r>
          </w:p>
        </w:tc>
        <w:tc>
          <w:tcPr>
            <w:tcW w:w="11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0,097</w:t>
            </w:r>
          </w:p>
        </w:tc>
        <w:tc>
          <w:tcPr>
            <w:tcW w:w="161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BD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5,652</w:t>
            </w:r>
          </w:p>
        </w:tc>
        <w:tc>
          <w:tcPr>
            <w:tcW w:w="1176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BD19AF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</w:tcBorders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61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176" w:type="dxa"/>
            <w:tcBorders>
              <w:top w:val="single" w:sz="4" w:space="0" w:color="auto"/>
            </w:tcBorders>
            <w:vAlign w:val="center"/>
          </w:tcPr>
          <w:p w:rsidR="008077EF" w:rsidRPr="00BD19A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tbl>
      <w:tblPr>
        <w:tblW w:w="10617" w:type="dxa"/>
        <w:tblLook w:val="04A0" w:firstRow="1" w:lastRow="0" w:firstColumn="1" w:lastColumn="0" w:noHBand="0" w:noVBand="1"/>
      </w:tblPr>
      <w:tblGrid>
        <w:gridCol w:w="960"/>
        <w:gridCol w:w="2442"/>
        <w:gridCol w:w="1302"/>
        <w:gridCol w:w="960"/>
        <w:gridCol w:w="960"/>
        <w:gridCol w:w="1120"/>
        <w:gridCol w:w="1753"/>
        <w:gridCol w:w="1120"/>
      </w:tblGrid>
      <w:tr w:rsidR="008077EF" w:rsidRPr="00541037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Alat Tangkap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Produksi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Trip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CPUE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FPI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Trip Standar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2014</w:t>
            </w: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30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69,738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405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0,172</w:t>
            </w:r>
          </w:p>
        </w:tc>
        <w:tc>
          <w:tcPr>
            <w:tcW w:w="112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753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405,000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633,604</w:t>
            </w: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32,178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305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0,106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0,613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186,872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6,812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102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0,067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0,388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39,560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rammel </w:t>
            </w: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</w:t>
            </w:r>
          </w:p>
        </w:tc>
        <w:tc>
          <w:tcPr>
            <w:tcW w:w="130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0,374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66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0,006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0,033</w:t>
            </w:r>
          </w:p>
        </w:tc>
        <w:tc>
          <w:tcPr>
            <w:tcW w:w="1753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2,172</w:t>
            </w:r>
          </w:p>
        </w:tc>
        <w:tc>
          <w:tcPr>
            <w:tcW w:w="1120" w:type="dxa"/>
            <w:vMerge/>
            <w:tcBorders>
              <w:top w:val="nil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2015</w:t>
            </w:r>
          </w:p>
        </w:tc>
        <w:tc>
          <w:tcPr>
            <w:tcW w:w="244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Dasar</w:t>
            </w:r>
          </w:p>
        </w:tc>
        <w:tc>
          <w:tcPr>
            <w:tcW w:w="130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0,450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0,450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753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12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562,884</w:t>
            </w: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121,122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675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0,179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0,399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269,160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67,695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440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0,154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0,342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150,433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61,753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178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0,347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0,771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137,229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vMerge/>
            <w:tcBorders>
              <w:top w:val="nil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30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2,278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267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0,009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0,019</w:t>
            </w:r>
          </w:p>
        </w:tc>
        <w:tc>
          <w:tcPr>
            <w:tcW w:w="1753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5,062</w:t>
            </w:r>
          </w:p>
        </w:tc>
        <w:tc>
          <w:tcPr>
            <w:tcW w:w="1120" w:type="dxa"/>
            <w:vMerge/>
            <w:tcBorders>
              <w:top w:val="nil"/>
            </w:tcBorders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tcBorders>
              <w:bottom w:val="nil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2016</w:t>
            </w:r>
          </w:p>
        </w:tc>
        <w:tc>
          <w:tcPr>
            <w:tcW w:w="244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et </w:t>
            </w: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anyut</w:t>
            </w:r>
          </w:p>
        </w:tc>
        <w:tc>
          <w:tcPr>
            <w:tcW w:w="130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4.078,107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338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12,065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753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338,000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356,366</w:t>
            </w: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Dasar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5,190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1,038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0,086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0,430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Pancing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5,210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1,042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0,086</w:t>
            </w:r>
          </w:p>
        </w:tc>
        <w:tc>
          <w:tcPr>
            <w:tcW w:w="175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0,432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541037" w:rsidTr="005D1ACF">
        <w:trPr>
          <w:trHeight w:val="300"/>
        </w:trPr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ong </w:t>
            </w: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ine</w:t>
            </w:r>
          </w:p>
        </w:tc>
        <w:tc>
          <w:tcPr>
            <w:tcW w:w="130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0,350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0,350</w:t>
            </w:r>
          </w:p>
        </w:tc>
        <w:tc>
          <w:tcPr>
            <w:tcW w:w="11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0,029</w:t>
            </w:r>
          </w:p>
        </w:tc>
        <w:tc>
          <w:tcPr>
            <w:tcW w:w="175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541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0,029</w:t>
            </w:r>
          </w:p>
        </w:tc>
        <w:tc>
          <w:tcPr>
            <w:tcW w:w="11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541037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tbl>
      <w:tblPr>
        <w:tblW w:w="10618" w:type="dxa"/>
        <w:tblLook w:val="04A0" w:firstRow="1" w:lastRow="0" w:firstColumn="1" w:lastColumn="0" w:noHBand="0" w:noVBand="1"/>
      </w:tblPr>
      <w:tblGrid>
        <w:gridCol w:w="960"/>
        <w:gridCol w:w="2442"/>
        <w:gridCol w:w="1302"/>
        <w:gridCol w:w="960"/>
        <w:gridCol w:w="960"/>
        <w:gridCol w:w="1120"/>
        <w:gridCol w:w="1754"/>
        <w:gridCol w:w="1120"/>
      </w:tblGrid>
      <w:tr w:rsidR="008077EF" w:rsidRPr="002355BC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Alat Tangkap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Produksi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Trip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CPUE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FPI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Trip Standar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Jumlah</w:t>
            </w: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30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47,886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483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0,099</w:t>
            </w:r>
          </w:p>
        </w:tc>
        <w:tc>
          <w:tcPr>
            <w:tcW w:w="112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0,008</w:t>
            </w:r>
          </w:p>
        </w:tc>
        <w:tc>
          <w:tcPr>
            <w:tcW w:w="1754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3,969</w:t>
            </w:r>
          </w:p>
        </w:tc>
        <w:tc>
          <w:tcPr>
            <w:tcW w:w="112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34,416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385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0,089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0,007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2,852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26,540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327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0,081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0,007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2,200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32,836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665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0,049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0,004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2,721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tcBorders>
              <w:top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rammel </w:t>
            </w: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et</w:t>
            </w:r>
          </w:p>
        </w:tc>
        <w:tc>
          <w:tcPr>
            <w:tcW w:w="130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1,496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71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0,021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0,002</w:t>
            </w:r>
          </w:p>
        </w:tc>
        <w:tc>
          <w:tcPr>
            <w:tcW w:w="175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0,124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tcBorders>
              <w:top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Rawai</w:t>
            </w:r>
          </w:p>
        </w:tc>
        <w:tc>
          <w:tcPr>
            <w:tcW w:w="130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67,664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103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0,657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0,054</w:t>
            </w:r>
          </w:p>
        </w:tc>
        <w:tc>
          <w:tcPr>
            <w:tcW w:w="175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5,608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2017</w:t>
            </w:r>
          </w:p>
        </w:tc>
        <w:tc>
          <w:tcPr>
            <w:tcW w:w="244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ill </w:t>
            </w: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et </w:t>
            </w: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anyut</w:t>
            </w:r>
          </w:p>
        </w:tc>
        <w:tc>
          <w:tcPr>
            <w:tcW w:w="130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32,178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55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0,585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0,467</w:t>
            </w:r>
          </w:p>
        </w:tc>
        <w:tc>
          <w:tcPr>
            <w:tcW w:w="175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25,665</w:t>
            </w:r>
          </w:p>
        </w:tc>
        <w:tc>
          <w:tcPr>
            <w:tcW w:w="112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105,783</w:t>
            </w: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ill </w:t>
            </w: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et Dasar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10,030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1,254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8,000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ong </w:t>
            </w: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ine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0,900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0,900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0,718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0,718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10,750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344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0,031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0,025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8,574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7,036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563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0,012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0,010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5,612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56,442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152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0,371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0,296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45,019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13,815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261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0,053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0,042</w:t>
            </w:r>
          </w:p>
        </w:tc>
        <w:tc>
          <w:tcPr>
            <w:tcW w:w="175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11,019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auto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rammel </w:t>
            </w: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et</w:t>
            </w:r>
          </w:p>
        </w:tc>
        <w:tc>
          <w:tcPr>
            <w:tcW w:w="130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1,474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246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0,006</w:t>
            </w:r>
          </w:p>
        </w:tc>
        <w:tc>
          <w:tcPr>
            <w:tcW w:w="11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0,005</w:t>
            </w:r>
          </w:p>
        </w:tc>
        <w:tc>
          <w:tcPr>
            <w:tcW w:w="175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C2CF3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1,176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auto"/>
            </w:tcBorders>
            <w:hideMark/>
          </w:tcPr>
          <w:p w:rsidR="008077EF" w:rsidRPr="00FC2CF3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tbl>
      <w:tblPr>
        <w:tblW w:w="10759" w:type="dxa"/>
        <w:tblLook w:val="04A0" w:firstRow="1" w:lastRow="0" w:firstColumn="1" w:lastColumn="0" w:noHBand="0" w:noVBand="1"/>
      </w:tblPr>
      <w:tblGrid>
        <w:gridCol w:w="960"/>
        <w:gridCol w:w="2442"/>
        <w:gridCol w:w="1302"/>
        <w:gridCol w:w="960"/>
        <w:gridCol w:w="960"/>
        <w:gridCol w:w="1120"/>
        <w:gridCol w:w="1895"/>
        <w:gridCol w:w="1120"/>
      </w:tblGrid>
      <w:tr w:rsidR="008077EF" w:rsidRPr="002355BC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Alat Tangkap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Produksi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Trip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CPUE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FPI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Trip Standar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2018</w:t>
            </w: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et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anyut</w:t>
            </w:r>
          </w:p>
        </w:tc>
        <w:tc>
          <w:tcPr>
            <w:tcW w:w="130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251,110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149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1,685</w:t>
            </w:r>
          </w:p>
        </w:tc>
        <w:tc>
          <w:tcPr>
            <w:tcW w:w="112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895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149,000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195,135</w:t>
            </w: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Pancing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0,070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0,070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0,042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0,042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ong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ine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6,305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1,051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0,624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3,741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23,894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577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0,041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0,025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14,178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7,664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704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0,011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0,006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4,548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28,313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0,225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0,133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16,800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30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11,506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380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0,030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0,018</w:t>
            </w:r>
          </w:p>
        </w:tc>
        <w:tc>
          <w:tcPr>
            <w:tcW w:w="1895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6,827</w:t>
            </w:r>
          </w:p>
        </w:tc>
        <w:tc>
          <w:tcPr>
            <w:tcW w:w="1120" w:type="dxa"/>
            <w:vMerge/>
            <w:tcBorders>
              <w:top w:val="nil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  <w:t>2019</w:t>
            </w:r>
          </w:p>
        </w:tc>
        <w:tc>
          <w:tcPr>
            <w:tcW w:w="244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et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anyut</w:t>
            </w:r>
          </w:p>
        </w:tc>
        <w:tc>
          <w:tcPr>
            <w:tcW w:w="130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1.213,103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444</w:t>
            </w:r>
          </w:p>
        </w:tc>
        <w:tc>
          <w:tcPr>
            <w:tcW w:w="9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2,732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1,000</w:t>
            </w:r>
          </w:p>
        </w:tc>
        <w:tc>
          <w:tcPr>
            <w:tcW w:w="189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444,000</w:t>
            </w:r>
          </w:p>
        </w:tc>
        <w:tc>
          <w:tcPr>
            <w:tcW w:w="1120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545,657</w:t>
            </w: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Dasar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2,975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0,496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0,181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1,089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Pancing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11,620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1,056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0,387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4,253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ong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ine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24,535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2,230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0,816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8,980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 xml:space="preserve">ill </w:t>
            </w: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et Monofilamet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12,997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330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0,039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0,014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4,757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Arad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3,616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244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0,015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0,005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1,323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Payang</w:t>
            </w:r>
          </w:p>
        </w:tc>
        <w:tc>
          <w:tcPr>
            <w:tcW w:w="130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203,057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159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1,277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0,467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74,320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000000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077EF" w:rsidRPr="002355BC" w:rsidTr="005D1ACF">
        <w:trPr>
          <w:trHeight w:val="300"/>
        </w:trPr>
        <w:tc>
          <w:tcPr>
            <w:tcW w:w="960" w:type="dxa"/>
            <w:vMerge/>
            <w:tcBorders>
              <w:top w:val="nil"/>
              <w:bottom w:val="single" w:sz="4" w:space="0" w:color="auto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4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Sirang</w:t>
            </w:r>
          </w:p>
        </w:tc>
        <w:tc>
          <w:tcPr>
            <w:tcW w:w="130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18,949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331</w:t>
            </w:r>
          </w:p>
        </w:tc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0,057</w:t>
            </w:r>
          </w:p>
        </w:tc>
        <w:tc>
          <w:tcPr>
            <w:tcW w:w="112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0,021</w:t>
            </w:r>
          </w:p>
        </w:tc>
        <w:tc>
          <w:tcPr>
            <w:tcW w:w="189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23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6,935</w:t>
            </w:r>
          </w:p>
        </w:tc>
        <w:tc>
          <w:tcPr>
            <w:tcW w:w="1120" w:type="dxa"/>
            <w:vMerge/>
            <w:tcBorders>
              <w:top w:val="nil"/>
              <w:bottom w:val="single" w:sz="4" w:space="0" w:color="auto"/>
            </w:tcBorders>
            <w:hideMark/>
          </w:tcPr>
          <w:p w:rsidR="008077EF" w:rsidRPr="002355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lastRenderedPageBreak/>
        <w:t>Perhitungan CPUE Standar</w:t>
      </w:r>
    </w:p>
    <w:tbl>
      <w:tblPr>
        <w:tblW w:w="6374" w:type="dxa"/>
        <w:tblLook w:val="04A0" w:firstRow="1" w:lastRow="0" w:firstColumn="1" w:lastColumn="0" w:noHBand="0" w:noVBand="1"/>
      </w:tblPr>
      <w:tblGrid>
        <w:gridCol w:w="960"/>
        <w:gridCol w:w="1626"/>
        <w:gridCol w:w="1804"/>
        <w:gridCol w:w="1984"/>
      </w:tblGrid>
      <w:tr w:rsidR="008077EF" w:rsidRPr="0045534E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Produksi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Trip Standar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CPUE Standar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9,583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0,044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370,746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0,869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682,200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1.182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0,577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2013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574,702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0,659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2014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109,102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0,172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2015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253,298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0,450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2016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4.299,695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12,065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2017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132,625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1,254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2018</w:t>
            </w:r>
          </w:p>
        </w:tc>
        <w:tc>
          <w:tcPr>
            <w:tcW w:w="16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328,862</w:t>
            </w: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1,685</w:t>
            </w:r>
          </w:p>
        </w:tc>
      </w:tr>
      <w:tr w:rsidR="008077EF" w:rsidRPr="0045534E" w:rsidTr="005D1ACF">
        <w:trPr>
          <w:trHeight w:val="300"/>
        </w:trPr>
        <w:tc>
          <w:tcPr>
            <w:tcW w:w="96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2019</w:t>
            </w:r>
          </w:p>
        </w:tc>
        <w:tc>
          <w:tcPr>
            <w:tcW w:w="162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1.490,852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2,732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  <w:sectPr w:rsidR="008077EF" w:rsidSect="00B95238">
          <w:headerReference w:type="first" r:id="rId7"/>
          <w:footerReference w:type="first" r:id="rId8"/>
          <w:pgSz w:w="16838" w:h="11906" w:orient="landscape"/>
          <w:pgMar w:top="1701" w:right="1701" w:bottom="2268" w:left="1701" w:header="709" w:footer="709" w:gutter="0"/>
          <w:pgNumType w:start="62"/>
          <w:cols w:space="708"/>
          <w:titlePg/>
          <w:docGrid w:linePitch="360"/>
        </w:sect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Hasil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Perhitungan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MSY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F Optimum</w:t>
      </w:r>
    </w:p>
    <w:p w:rsidR="008077EF" w:rsidRPr="002F5389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a</w:t>
      </w:r>
      <w:r>
        <w:rPr>
          <w:rFonts w:ascii="Times New Roman" w:hAnsi="Times New Roman" w:cs="Times New Roman"/>
          <w:sz w:val="24"/>
          <w:lang w:val="id-ID"/>
        </w:rPr>
        <w:tab/>
        <w:t xml:space="preserve">= </w:t>
      </w:r>
      <w:r w:rsidRPr="002F5389">
        <w:rPr>
          <w:rFonts w:ascii="Times New Roman" w:hAnsi="Times New Roman" w:cs="Times New Roman"/>
          <w:i/>
          <w:sz w:val="24"/>
          <w:lang w:val="id-ID"/>
        </w:rPr>
        <w:t>intercept</w:t>
      </w:r>
      <w:r>
        <w:rPr>
          <w:rFonts w:ascii="Times New Roman" w:hAnsi="Times New Roman" w:cs="Times New Roman"/>
          <w:sz w:val="24"/>
          <w:lang w:val="id-ID"/>
        </w:rPr>
        <w:t xml:space="preserve"> (CPUE Standar, Trip Standar)</w:t>
      </w:r>
    </w:p>
    <w:p w:rsidR="008077EF" w:rsidRDefault="008077EF" w:rsidP="008077EF">
      <w:pPr>
        <w:pStyle w:val="ListParagraph"/>
        <w:spacing w:after="0" w:line="480" w:lineRule="auto"/>
        <w:ind w:left="0" w:firstLine="72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= 3,20</w:t>
      </w:r>
    </w:p>
    <w:p w:rsidR="008077EF" w:rsidRPr="002F5389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b</w:t>
      </w:r>
      <w:r>
        <w:rPr>
          <w:rFonts w:ascii="Times New Roman" w:hAnsi="Times New Roman" w:cs="Times New Roman"/>
          <w:sz w:val="24"/>
          <w:lang w:val="id-ID"/>
        </w:rPr>
        <w:tab/>
        <w:t xml:space="preserve">= </w:t>
      </w:r>
      <w:r w:rsidRPr="002F5389">
        <w:rPr>
          <w:rFonts w:ascii="Times New Roman" w:hAnsi="Times New Roman" w:cs="Times New Roman"/>
          <w:i/>
          <w:sz w:val="24"/>
          <w:lang w:val="id-ID"/>
        </w:rPr>
        <w:t>slope</w:t>
      </w:r>
      <w:r>
        <w:rPr>
          <w:rFonts w:ascii="Times New Roman" w:hAnsi="Times New Roman" w:cs="Times New Roman"/>
          <w:sz w:val="24"/>
          <w:lang w:val="id-ID"/>
        </w:rPr>
        <w:t xml:space="preserve"> (CPUE Standar, Trip Standar)</w:t>
      </w: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  <w:t>= -0,002</w:t>
      </w:r>
    </w:p>
    <w:p w:rsidR="008077EF" w:rsidRPr="00F37B7E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MSY 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 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=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lang w:val="id-ID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sz w:val="24"/>
                      <w:lang w:val="id-ID"/>
                    </w:rPr>
                    <m:t>a</m:t>
                  </m:r>
                </m:e>
                <m:sup>
                  <m:r>
                    <m:rPr>
                      <m:nor/>
                    </m:rPr>
                    <w:rPr>
                      <w:rFonts w:ascii="Times New Roman" w:hAnsi="Times New Roman" w:cs="Times New Roman"/>
                      <w:sz w:val="24"/>
                      <w:lang w:val="id-ID"/>
                    </w:rPr>
                    <m:t>2</m:t>
                  </m:r>
                </m:sup>
              </m:sSup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4b</m:t>
              </m:r>
            </m:den>
          </m:f>
        </m:oMath>
      </m:oMathPara>
    </w:p>
    <w:p w:rsidR="008077EF" w:rsidRPr="00157F68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i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            = 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lang w:val="id-ID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sz w:val="24"/>
                      <w:lang w:val="id-ID"/>
                    </w:rPr>
                    <m:t>(3,20)</m:t>
                  </m:r>
                </m:e>
                <m:sup>
                  <m:r>
                    <m:rPr>
                      <m:nor/>
                    </m:rPr>
                    <w:rPr>
                      <w:rFonts w:ascii="Times New Roman" w:hAnsi="Times New Roman" w:cs="Times New Roman"/>
                      <w:sz w:val="24"/>
                      <w:lang w:val="id-ID"/>
                    </w:rPr>
                    <m:t>2</m:t>
                  </m:r>
                </m:sup>
              </m:sSup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4(-0,002)</m:t>
              </m:r>
            </m:den>
          </m:f>
        </m:oMath>
      </m:oMathPara>
    </w:p>
    <w:p w:rsidR="008077EF" w:rsidRPr="00F37B7E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  <w:t xml:space="preserve">  = 1136 ton/tahun</w:t>
      </w:r>
    </w:p>
    <w:p w:rsidR="008077EF" w:rsidRPr="00F37B7E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F opt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 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=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a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2b</m:t>
              </m:r>
            </m:den>
          </m:f>
        </m:oMath>
      </m:oMathPara>
    </w:p>
    <w:p w:rsidR="008077EF" w:rsidRPr="00157F68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i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            = 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3,20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2(-0,002)</m:t>
              </m:r>
            </m:den>
          </m:f>
        </m:oMath>
      </m:oMathPara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  <w:t xml:space="preserve">  = 710 trip/tahun</w:t>
      </w: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Pr="00F37B7E" w:rsidRDefault="008077EF" w:rsidP="008077EF">
      <w:pPr>
        <w:spacing w:after="0" w:line="48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proofErr w:type="spellStart"/>
      <w:r w:rsidRPr="000050DB">
        <w:rPr>
          <w:rFonts w:ascii="Times New Roman" w:hAnsi="Times New Roman" w:cs="Times New Roman"/>
          <w:b/>
          <w:sz w:val="24"/>
          <w:szCs w:val="24"/>
        </w:rPr>
        <w:lastRenderedPageBreak/>
        <w:t>Hasil</w:t>
      </w:r>
      <w:proofErr w:type="spellEnd"/>
      <w:r w:rsidRPr="000050D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0DB">
        <w:rPr>
          <w:rFonts w:ascii="Times New Roman" w:hAnsi="Times New Roman" w:cs="Times New Roman"/>
          <w:b/>
          <w:sz w:val="24"/>
          <w:szCs w:val="24"/>
        </w:rPr>
        <w:t>Perhitungan</w:t>
      </w:r>
      <w:proofErr w:type="spellEnd"/>
      <w:r w:rsidRPr="000050DB">
        <w:rPr>
          <w:rFonts w:ascii="Times New Roman" w:hAnsi="Times New Roman" w:cs="Times New Roman"/>
          <w:b/>
          <w:sz w:val="24"/>
          <w:szCs w:val="24"/>
        </w:rPr>
        <w:t xml:space="preserve"> Tingkat </w:t>
      </w:r>
      <w:proofErr w:type="spellStart"/>
      <w:r w:rsidRPr="000050DB">
        <w:rPr>
          <w:rFonts w:ascii="Times New Roman" w:hAnsi="Times New Roman" w:cs="Times New Roman"/>
          <w:b/>
          <w:sz w:val="24"/>
          <w:szCs w:val="24"/>
        </w:rPr>
        <w:t>Pemanfaatan</w:t>
      </w:r>
      <w:proofErr w:type="spellEnd"/>
    </w:p>
    <w:tbl>
      <w:tblPr>
        <w:tblW w:w="5954" w:type="dxa"/>
        <w:tblLook w:val="04A0" w:firstRow="1" w:lastRow="0" w:firstColumn="1" w:lastColumn="0" w:noHBand="0" w:noVBand="1"/>
      </w:tblPr>
      <w:tblGrid>
        <w:gridCol w:w="960"/>
        <w:gridCol w:w="1480"/>
        <w:gridCol w:w="960"/>
        <w:gridCol w:w="2554"/>
      </w:tblGrid>
      <w:tr w:rsidR="008077EF" w:rsidRPr="0045534E" w:rsidTr="005D1AC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Trip Standar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F</w:t>
            </w: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id-ID" w:eastAsia="id-ID"/>
              </w:rPr>
              <w:t>opt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Tingkat Pemanfaatan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157F68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157F68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710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A453A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60%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1182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157F68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157F68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710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A453A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50%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2017</w:t>
            </w:r>
          </w:p>
        </w:tc>
        <w:tc>
          <w:tcPr>
            <w:tcW w:w="1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45534E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34E">
              <w:rPr>
                <w:rFonts w:ascii="Times New Roman" w:hAnsi="Times New Roman" w:cs="Times New Roman"/>
                <w:sz w:val="24"/>
                <w:szCs w:val="24"/>
              </w:rPr>
              <w:t>27%</w:t>
            </w:r>
          </w:p>
        </w:tc>
      </w:tr>
      <w:tr w:rsidR="008077EF" w:rsidRPr="0045534E" w:rsidTr="005D1AC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45534E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2019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157F68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157F68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710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A453AE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77%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Pr="00897ABC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b/>
          <w:sz w:val="24"/>
          <w:lang w:val="id-ID"/>
        </w:rPr>
        <w:lastRenderedPageBreak/>
        <w:t>Data Bulanan Ikan Layur</w:t>
      </w:r>
    </w:p>
    <w:tbl>
      <w:tblPr>
        <w:tblW w:w="5800" w:type="dxa"/>
        <w:tblLook w:val="04A0" w:firstRow="1" w:lastRow="0" w:firstColumn="1" w:lastColumn="0" w:noHBand="0" w:noVBand="1"/>
      </w:tblPr>
      <w:tblGrid>
        <w:gridCol w:w="1360"/>
        <w:gridCol w:w="2000"/>
        <w:gridCol w:w="2440"/>
      </w:tblGrid>
      <w:tr w:rsidR="008077EF" w:rsidRPr="00897ABC" w:rsidTr="005D1ACF">
        <w:trPr>
          <w:trHeight w:val="315"/>
        </w:trPr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 w:eastAsia="id-ID"/>
              </w:rPr>
              <w:t>Bulan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 w:eastAsia="id-ID"/>
              </w:rPr>
              <w:t>Hasil Tangkapan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 w:eastAsia="id-ID"/>
              </w:rPr>
              <w:t>Upaya Penangkapan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Januari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154,5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900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Februari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193,2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981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Maret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271,0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1.099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April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185,9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997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Mei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222,1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922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Juni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333,9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808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Juli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370,4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1.306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Agustus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4.176,0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1.216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September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449,4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1.081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Oktober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611,1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1.363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November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744,6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1.189</w:t>
            </w:r>
          </w:p>
        </w:tc>
      </w:tr>
      <w:tr w:rsidR="008077EF" w:rsidRPr="00897ABC" w:rsidTr="005D1ACF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Desember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539,5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897ABC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897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1.519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Pr="00107A39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Hasil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Pengukuran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Panjang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d-ID"/>
        </w:rPr>
        <w:t xml:space="preserve"> Ikan Layur</w:t>
      </w:r>
    </w:p>
    <w:tbl>
      <w:tblPr>
        <w:tblW w:w="8725" w:type="dxa"/>
        <w:tblLook w:val="04A0" w:firstRow="1" w:lastRow="0" w:firstColumn="1" w:lastColumn="0" w:noHBand="0" w:noVBand="1"/>
      </w:tblPr>
      <w:tblGrid>
        <w:gridCol w:w="896"/>
        <w:gridCol w:w="1308"/>
        <w:gridCol w:w="1276"/>
        <w:gridCol w:w="1418"/>
        <w:gridCol w:w="1275"/>
        <w:gridCol w:w="1276"/>
        <w:gridCol w:w="1276"/>
      </w:tblGrid>
      <w:tr w:rsidR="008077EF" w:rsidRPr="00CD527F" w:rsidTr="005D1ACF">
        <w:trPr>
          <w:trHeight w:val="300"/>
        </w:trPr>
        <w:tc>
          <w:tcPr>
            <w:tcW w:w="89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Nomor</w:t>
            </w:r>
          </w:p>
        </w:tc>
        <w:tc>
          <w:tcPr>
            <w:tcW w:w="78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Panjang Ikan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(cm)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23-Nov-19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07-Des-19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21-Des-19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04-Jan-20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18-Jan-20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31-Jan-20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81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114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19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81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81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82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28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 w:eastAsia="id-ID"/>
              </w:rPr>
              <w:t>29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85</w:t>
            </w:r>
          </w:p>
        </w:tc>
      </w:tr>
    </w:tbl>
    <w:p w:rsidR="008077EF" w:rsidRPr="00107A39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tbl>
      <w:tblPr>
        <w:tblW w:w="8725" w:type="dxa"/>
        <w:tblLook w:val="04A0" w:firstRow="1" w:lastRow="0" w:firstColumn="1" w:lastColumn="0" w:noHBand="0" w:noVBand="1"/>
      </w:tblPr>
      <w:tblGrid>
        <w:gridCol w:w="896"/>
        <w:gridCol w:w="1308"/>
        <w:gridCol w:w="1276"/>
        <w:gridCol w:w="1418"/>
        <w:gridCol w:w="1275"/>
        <w:gridCol w:w="1276"/>
        <w:gridCol w:w="1276"/>
      </w:tblGrid>
      <w:tr w:rsidR="008077EF" w:rsidRPr="00CD527F" w:rsidTr="005D1ACF">
        <w:trPr>
          <w:trHeight w:val="300"/>
        </w:trPr>
        <w:tc>
          <w:tcPr>
            <w:tcW w:w="89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lastRenderedPageBreak/>
              <w:t>Nomor</w:t>
            </w:r>
          </w:p>
        </w:tc>
        <w:tc>
          <w:tcPr>
            <w:tcW w:w="78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Panjang Ikan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(cm)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23-Nov-19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07-Des-19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21-Des-19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04-Jan-20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18-Jan-20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31-Jan-20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4F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Pr="00107A39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tbl>
      <w:tblPr>
        <w:tblW w:w="8725" w:type="dxa"/>
        <w:tblLook w:val="04A0" w:firstRow="1" w:lastRow="0" w:firstColumn="1" w:lastColumn="0" w:noHBand="0" w:noVBand="1"/>
      </w:tblPr>
      <w:tblGrid>
        <w:gridCol w:w="896"/>
        <w:gridCol w:w="1308"/>
        <w:gridCol w:w="1276"/>
        <w:gridCol w:w="1418"/>
        <w:gridCol w:w="1275"/>
        <w:gridCol w:w="1276"/>
        <w:gridCol w:w="1276"/>
      </w:tblGrid>
      <w:tr w:rsidR="008077EF" w:rsidRPr="00CD527F" w:rsidTr="005D1ACF">
        <w:trPr>
          <w:trHeight w:val="300"/>
        </w:trPr>
        <w:tc>
          <w:tcPr>
            <w:tcW w:w="89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7624F6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lastRenderedPageBreak/>
              <w:t>Nomor</w:t>
            </w:r>
          </w:p>
        </w:tc>
        <w:tc>
          <w:tcPr>
            <w:tcW w:w="78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Panjang Ikan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(cm)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077EF" w:rsidRPr="007624F6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23-Nov-19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07-Des-19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21-Des-19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04-Jan-20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18-Jan-20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CD527F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CD527F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31-Jan-20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d-ID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79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077EF" w:rsidRPr="00CD527F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077EF" w:rsidRPr="00CD527F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Pr="00107A39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tbl>
      <w:tblPr>
        <w:tblW w:w="8725" w:type="dxa"/>
        <w:tblLook w:val="04A0" w:firstRow="1" w:lastRow="0" w:firstColumn="1" w:lastColumn="0" w:noHBand="0" w:noVBand="1"/>
      </w:tblPr>
      <w:tblGrid>
        <w:gridCol w:w="896"/>
        <w:gridCol w:w="1308"/>
        <w:gridCol w:w="1276"/>
        <w:gridCol w:w="1418"/>
        <w:gridCol w:w="1275"/>
        <w:gridCol w:w="1276"/>
        <w:gridCol w:w="1276"/>
      </w:tblGrid>
      <w:tr w:rsidR="008077EF" w:rsidRPr="00FE67D9" w:rsidTr="005D1ACF">
        <w:trPr>
          <w:trHeight w:val="300"/>
        </w:trPr>
        <w:tc>
          <w:tcPr>
            <w:tcW w:w="89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lastRenderedPageBreak/>
              <w:t>Nomor</w:t>
            </w:r>
          </w:p>
        </w:tc>
        <w:tc>
          <w:tcPr>
            <w:tcW w:w="78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Panjang Ikan (cm)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23-Nov-19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07-Des-19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21-Des-19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04-Jan-20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18-Jan-20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FE67D9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31-Jan-20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id-ID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</w:tr>
      <w:tr w:rsidR="008077EF" w:rsidRPr="00FE67D9" w:rsidTr="005D1ACF">
        <w:trPr>
          <w:trHeight w:val="315"/>
        </w:trPr>
        <w:tc>
          <w:tcPr>
            <w:tcW w:w="8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</w:tr>
      <w:tr w:rsidR="008077EF" w:rsidRPr="00FE67D9" w:rsidTr="005D1ACF">
        <w:trPr>
          <w:trHeight w:val="300"/>
        </w:trPr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77EF" w:rsidRPr="00FE67D9" w:rsidRDefault="008077EF" w:rsidP="005D1AC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6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proofErr w:type="spellStart"/>
      <w:r w:rsidRPr="00FE67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Hasil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Perhitungan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Ukuran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Pertama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Kali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Tertangkap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(Lc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50%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tbl>
      <w:tblPr>
        <w:tblW w:w="5387" w:type="dxa"/>
        <w:tblLook w:val="04A0" w:firstRow="1" w:lastRow="0" w:firstColumn="1" w:lastColumn="0" w:noHBand="0" w:noVBand="1"/>
      </w:tblPr>
      <w:tblGrid>
        <w:gridCol w:w="960"/>
        <w:gridCol w:w="1229"/>
        <w:gridCol w:w="1600"/>
        <w:gridCol w:w="1627"/>
      </w:tblGrid>
      <w:tr w:rsidR="008077EF" w:rsidRPr="00975B4A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Bin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Frequency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%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Cumulative 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52,5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55,5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0,17%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56,5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0,33%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0,50%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61,5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2,33%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2,84%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9,83%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12,69%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67,5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8,67%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21,37%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68,5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3,00%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24,37%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73,5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11,50%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35,89%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76,5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7,67%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43,57%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79,5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43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7,17%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50,75%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82,5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8,67%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59,43%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85,5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10,67%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70,12%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88,5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11,17%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81,30%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91,5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9,50%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90,82%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5,00%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95,83%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97,5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2,33%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98,16%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100,5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1,00%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99,17%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103,5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0,33%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99,50%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106,5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0,33%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99,83%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109,5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99,83%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112,5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99,83%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115,5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0,17%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100,00%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118,5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100,00%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121,5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  <w:tc>
          <w:tcPr>
            <w:tcW w:w="16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100,00%</w:t>
            </w:r>
          </w:p>
        </w:tc>
      </w:tr>
      <w:tr w:rsidR="008077EF" w:rsidRPr="00975B4A" w:rsidTr="005D1AC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124,5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0,00%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77EF" w:rsidRPr="00975B4A" w:rsidRDefault="008077EF" w:rsidP="005D1A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</w:pPr>
            <w:r w:rsidRPr="00975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 w:eastAsia="id-ID"/>
              </w:rPr>
              <w:t>100,00%</w:t>
            </w:r>
          </w:p>
        </w:tc>
      </w:tr>
    </w:tbl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lastRenderedPageBreak/>
        <w:t>L max</w:t>
      </w:r>
      <w:r>
        <w:rPr>
          <w:rFonts w:ascii="Times New Roman" w:hAnsi="Times New Roman" w:cs="Times New Roman"/>
          <w:sz w:val="24"/>
          <w:lang w:val="id-ID"/>
        </w:rPr>
        <w:tab/>
        <w:t>= 114 cm</w:t>
      </w:r>
    </w:p>
    <w:p w:rsidR="008077EF" w:rsidRPr="0013035D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L∞ 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    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L max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0,95</m:t>
              </m:r>
            </m:den>
          </m:f>
        </m:oMath>
      </m:oMathPara>
    </w:p>
    <w:p w:rsidR="008077EF" w:rsidRPr="0013035D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     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    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14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0,95</m:t>
              </m:r>
            </m:den>
          </m:f>
        </m:oMath>
      </m:oMathPara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  <w:t>= 120 cm</w:t>
      </w:r>
    </w:p>
    <w:p w:rsidR="008077EF" w:rsidRPr="007108FC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1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2</m:t>
              </m:r>
            </m:den>
          </m:f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L∞ 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  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= 60 cm</m:t>
          </m:r>
        </m:oMath>
      </m:oMathPara>
    </w:p>
    <w:p w:rsidR="008077EF" w:rsidRPr="007108FC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lang w:val="id-ID"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  <w:sz w:val="24"/>
                <w:lang w:val="id-ID"/>
              </w:rPr>
              <m:t>Lc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  <w:sz w:val="24"/>
                <w:lang w:val="id-ID"/>
              </w:rPr>
              <m:t>50%</m:t>
            </m:r>
          </m:sub>
        </m:sSub>
        <m:r>
          <m:rPr>
            <m:nor/>
          </m:rPr>
          <w:rPr>
            <w:rFonts w:ascii="Times New Roman" w:hAnsi="Times New Roman" w:cs="Times New Roman"/>
            <w:sz w:val="24"/>
            <w:lang w:val="id-ID"/>
          </w:rPr>
          <m:t xml:space="preserve"> </m:t>
        </m:r>
        <m:r>
          <m:rPr>
            <m:nor/>
          </m:rPr>
          <w:rPr>
            <w:rFonts w:ascii="Cambria Math" w:hAnsi="Times New Roman" w:cs="Times New Roman"/>
            <w:sz w:val="24"/>
            <w:lang w:val="id-ID"/>
          </w:rPr>
          <m:t xml:space="preserve">  </m:t>
        </m:r>
        <m:r>
          <m:rPr>
            <m:nor/>
          </m:rPr>
          <w:rPr>
            <w:rFonts w:ascii="Times New Roman" w:hAnsi="Times New Roman" w:cs="Times New Roman"/>
            <w:sz w:val="24"/>
            <w:lang w:val="id-ID"/>
          </w:rPr>
          <m:t xml:space="preserve">= </m:t>
        </m:r>
      </m:oMath>
      <w:r>
        <w:rPr>
          <w:rFonts w:ascii="Times New Roman" w:hAnsi="Times New Roman" w:cs="Times New Roman"/>
          <w:sz w:val="24"/>
          <w:lang w:val="id-ID"/>
        </w:rPr>
        <w:t>79,5 cm</w:t>
      </w:r>
    </w:p>
    <w:p w:rsidR="008077EF" w:rsidRPr="007108FC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Apabila nilai</m:t>
          </m:r>
          <m:r>
            <w:rPr>
              <w:rFonts w:ascii="Cambria Math" w:hAnsi="Cambria Math" w:cs="Times New Roman"/>
              <w:sz w:val="24"/>
              <w:lang w:val="id-ID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Lc</m:t>
              </m:r>
            </m:e>
            <m:sub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50%</m:t>
              </m:r>
            </m:sub>
          </m:sSub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&gt;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lang w:val="id-ID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1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val="id-ID"/>
                </w:rPr>
                <m:t>2</m:t>
              </m:r>
            </m:den>
          </m:f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 xml:space="preserve"> L∞</m:t>
          </m:r>
          <m:r>
            <m:rPr>
              <m:nor/>
            </m:rPr>
            <w:rPr>
              <w:rFonts w:ascii="Cambria Math" w:hAnsi="Times New Roman" w:cs="Times New Roman"/>
              <w:sz w:val="24"/>
              <w:lang w:val="id-ID"/>
            </w:rPr>
            <m:t xml:space="preserve">, </m:t>
          </m:r>
          <m:r>
            <m:rPr>
              <m:nor/>
            </m:rPr>
            <w:rPr>
              <w:rFonts w:ascii="Times New Roman" w:hAnsi="Times New Roman" w:cs="Times New Roman"/>
              <w:sz w:val="24"/>
              <w:lang w:val="id-ID"/>
            </w:rPr>
            <m:t>maka dapat disimpulkan bahwa ikan masih dalam</m:t>
          </m:r>
        </m:oMath>
      </m:oMathPara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ukuran layak tangkap.</w:t>
      </w: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8077EF" w:rsidRDefault="008077EF" w:rsidP="008077EF">
      <w:pPr>
        <w:pStyle w:val="ListParagraph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lang w:val="id-ID"/>
        </w:rPr>
      </w:pPr>
    </w:p>
    <w:p w:rsidR="00787C75" w:rsidRDefault="00787C75"/>
    <w:sectPr w:rsidR="00787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971" w:rsidRDefault="00DB0971" w:rsidP="008077EF">
      <w:pPr>
        <w:spacing w:after="0" w:line="240" w:lineRule="auto"/>
      </w:pPr>
      <w:r>
        <w:separator/>
      </w:r>
    </w:p>
  </w:endnote>
  <w:endnote w:type="continuationSeparator" w:id="0">
    <w:p w:rsidR="00DB0971" w:rsidRDefault="00DB0971" w:rsidP="00807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726" w:rsidRPr="00E15A95" w:rsidRDefault="00DB0971">
    <w:pPr>
      <w:pStyle w:val="Footer"/>
      <w:jc w:val="center"/>
      <w:rPr>
        <w:rFonts w:ascii="Times New Roman" w:hAnsi="Times New Roman" w:cs="Times New Roman"/>
        <w:sz w:val="24"/>
      </w:rPr>
    </w:pPr>
  </w:p>
  <w:p w:rsidR="00D83726" w:rsidRPr="000001E1" w:rsidRDefault="00DB0971">
    <w:pPr>
      <w:pStyle w:val="Footer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971" w:rsidRDefault="00DB0971" w:rsidP="008077EF">
      <w:pPr>
        <w:spacing w:after="0" w:line="240" w:lineRule="auto"/>
      </w:pPr>
      <w:r>
        <w:separator/>
      </w:r>
    </w:p>
  </w:footnote>
  <w:footnote w:type="continuationSeparator" w:id="0">
    <w:p w:rsidR="00DB0971" w:rsidRDefault="00DB0971" w:rsidP="00807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726" w:rsidRPr="004E0E5C" w:rsidRDefault="00DB0971" w:rsidP="008077EF">
    <w:pPr>
      <w:pStyle w:val="Header"/>
      <w:jc w:val="center"/>
      <w:rPr>
        <w:rFonts w:ascii="Times New Roman" w:hAnsi="Times New Roman" w:cs="Times New Roman"/>
        <w:sz w:val="24"/>
      </w:rPr>
    </w:pPr>
  </w:p>
  <w:p w:rsidR="00D83726" w:rsidRPr="000001E1" w:rsidRDefault="00DB0971">
    <w:pPr>
      <w:pStyle w:val="Head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F34BE"/>
    <w:multiLevelType w:val="hybridMultilevel"/>
    <w:tmpl w:val="F42C016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B7B59"/>
    <w:multiLevelType w:val="multilevel"/>
    <w:tmpl w:val="C9BCC83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8813C0"/>
    <w:multiLevelType w:val="hybridMultilevel"/>
    <w:tmpl w:val="A9B8A384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243953"/>
    <w:multiLevelType w:val="hybridMultilevel"/>
    <w:tmpl w:val="F328FFE8"/>
    <w:lvl w:ilvl="0" w:tplc="AADEB47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EB250B"/>
    <w:multiLevelType w:val="hybridMultilevel"/>
    <w:tmpl w:val="9EE2F3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B5C93"/>
    <w:multiLevelType w:val="hybridMultilevel"/>
    <w:tmpl w:val="9B50CDC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A1ED2"/>
    <w:multiLevelType w:val="hybridMultilevel"/>
    <w:tmpl w:val="4004542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C0A0E"/>
    <w:multiLevelType w:val="hybridMultilevel"/>
    <w:tmpl w:val="3600ED0E"/>
    <w:lvl w:ilvl="0" w:tplc="F11077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C757CD9"/>
    <w:multiLevelType w:val="hybridMultilevel"/>
    <w:tmpl w:val="E7ECDB3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554F54"/>
    <w:multiLevelType w:val="hybridMultilevel"/>
    <w:tmpl w:val="1FEAD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415DC"/>
    <w:multiLevelType w:val="hybridMultilevel"/>
    <w:tmpl w:val="7CF0A326"/>
    <w:lvl w:ilvl="0" w:tplc="15EC8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78645F"/>
    <w:multiLevelType w:val="hybridMultilevel"/>
    <w:tmpl w:val="B55E48D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B4E85"/>
    <w:multiLevelType w:val="hybridMultilevel"/>
    <w:tmpl w:val="2110ADF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F961BF"/>
    <w:multiLevelType w:val="hybridMultilevel"/>
    <w:tmpl w:val="EB88516A"/>
    <w:lvl w:ilvl="0" w:tplc="AC68AC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B050B25"/>
    <w:multiLevelType w:val="hybridMultilevel"/>
    <w:tmpl w:val="B9B87698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1943A2"/>
    <w:multiLevelType w:val="hybridMultilevel"/>
    <w:tmpl w:val="AA68D01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D777C"/>
    <w:multiLevelType w:val="hybridMultilevel"/>
    <w:tmpl w:val="20CA64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A69EF"/>
    <w:multiLevelType w:val="hybridMultilevel"/>
    <w:tmpl w:val="55FE87E2"/>
    <w:lvl w:ilvl="0" w:tplc="8AD6B1E8">
      <w:start w:val="1"/>
      <w:numFmt w:val="decimal"/>
      <w:lvlText w:val="%1."/>
      <w:lvlJc w:val="left"/>
      <w:pPr>
        <w:ind w:left="-916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-196" w:hanging="360"/>
      </w:pPr>
    </w:lvl>
    <w:lvl w:ilvl="2" w:tplc="0409001B" w:tentative="1">
      <w:start w:val="1"/>
      <w:numFmt w:val="lowerRoman"/>
      <w:lvlText w:val="%3."/>
      <w:lvlJc w:val="right"/>
      <w:pPr>
        <w:ind w:left="524" w:hanging="180"/>
      </w:pPr>
    </w:lvl>
    <w:lvl w:ilvl="3" w:tplc="0409000F" w:tentative="1">
      <w:start w:val="1"/>
      <w:numFmt w:val="decimal"/>
      <w:lvlText w:val="%4."/>
      <w:lvlJc w:val="left"/>
      <w:pPr>
        <w:ind w:left="1244" w:hanging="360"/>
      </w:pPr>
    </w:lvl>
    <w:lvl w:ilvl="4" w:tplc="04090019" w:tentative="1">
      <w:start w:val="1"/>
      <w:numFmt w:val="lowerLetter"/>
      <w:lvlText w:val="%5."/>
      <w:lvlJc w:val="left"/>
      <w:pPr>
        <w:ind w:left="1964" w:hanging="360"/>
      </w:pPr>
    </w:lvl>
    <w:lvl w:ilvl="5" w:tplc="0409001B" w:tentative="1">
      <w:start w:val="1"/>
      <w:numFmt w:val="lowerRoman"/>
      <w:lvlText w:val="%6."/>
      <w:lvlJc w:val="right"/>
      <w:pPr>
        <w:ind w:left="2684" w:hanging="180"/>
      </w:pPr>
    </w:lvl>
    <w:lvl w:ilvl="6" w:tplc="0409000F" w:tentative="1">
      <w:start w:val="1"/>
      <w:numFmt w:val="decimal"/>
      <w:lvlText w:val="%7."/>
      <w:lvlJc w:val="left"/>
      <w:pPr>
        <w:ind w:left="3404" w:hanging="360"/>
      </w:pPr>
    </w:lvl>
    <w:lvl w:ilvl="7" w:tplc="04090019" w:tentative="1">
      <w:start w:val="1"/>
      <w:numFmt w:val="lowerLetter"/>
      <w:lvlText w:val="%8."/>
      <w:lvlJc w:val="left"/>
      <w:pPr>
        <w:ind w:left="4124" w:hanging="360"/>
      </w:pPr>
    </w:lvl>
    <w:lvl w:ilvl="8" w:tplc="0409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18" w15:restartNumberingAfterBreak="0">
    <w:nsid w:val="3D0C36AF"/>
    <w:multiLevelType w:val="hybridMultilevel"/>
    <w:tmpl w:val="0DA60168"/>
    <w:lvl w:ilvl="0" w:tplc="81DC39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DB5090A"/>
    <w:multiLevelType w:val="hybridMultilevel"/>
    <w:tmpl w:val="EC728E94"/>
    <w:lvl w:ilvl="0" w:tplc="5A3E7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A65C00"/>
    <w:multiLevelType w:val="hybridMultilevel"/>
    <w:tmpl w:val="0A1E88CA"/>
    <w:lvl w:ilvl="0" w:tplc="873A61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5A671F"/>
    <w:multiLevelType w:val="multilevel"/>
    <w:tmpl w:val="3B8E15E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B5A799C"/>
    <w:multiLevelType w:val="hybridMultilevel"/>
    <w:tmpl w:val="CD3899A4"/>
    <w:lvl w:ilvl="0" w:tplc="1E98FC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3448CC"/>
    <w:multiLevelType w:val="hybridMultilevel"/>
    <w:tmpl w:val="B9B87698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EF226F"/>
    <w:multiLevelType w:val="multilevel"/>
    <w:tmpl w:val="ED1AC2FC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124AAA"/>
    <w:multiLevelType w:val="hybridMultilevel"/>
    <w:tmpl w:val="42CE58A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8418A"/>
    <w:multiLevelType w:val="hybridMultilevel"/>
    <w:tmpl w:val="66C058B4"/>
    <w:lvl w:ilvl="0" w:tplc="F738AA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153685"/>
    <w:multiLevelType w:val="hybridMultilevel"/>
    <w:tmpl w:val="B8D8ECB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485506"/>
    <w:multiLevelType w:val="hybridMultilevel"/>
    <w:tmpl w:val="40D0E5F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47E03"/>
    <w:multiLevelType w:val="hybridMultilevel"/>
    <w:tmpl w:val="38EAB26C"/>
    <w:lvl w:ilvl="0" w:tplc="D4A8B2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A0847"/>
    <w:multiLevelType w:val="hybridMultilevel"/>
    <w:tmpl w:val="68BEA198"/>
    <w:lvl w:ilvl="0" w:tplc="0421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0807A8"/>
    <w:multiLevelType w:val="hybridMultilevel"/>
    <w:tmpl w:val="EF04214E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BA40C44"/>
    <w:multiLevelType w:val="hybridMultilevel"/>
    <w:tmpl w:val="2EFA8088"/>
    <w:lvl w:ilvl="0" w:tplc="A96658C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0"/>
  </w:num>
  <w:num w:numId="3">
    <w:abstractNumId w:val="28"/>
  </w:num>
  <w:num w:numId="4">
    <w:abstractNumId w:val="5"/>
  </w:num>
  <w:num w:numId="5">
    <w:abstractNumId w:val="27"/>
  </w:num>
  <w:num w:numId="6">
    <w:abstractNumId w:val="22"/>
  </w:num>
  <w:num w:numId="7">
    <w:abstractNumId w:val="13"/>
  </w:num>
  <w:num w:numId="8">
    <w:abstractNumId w:val="0"/>
  </w:num>
  <w:num w:numId="9">
    <w:abstractNumId w:val="12"/>
  </w:num>
  <w:num w:numId="10">
    <w:abstractNumId w:val="20"/>
  </w:num>
  <w:num w:numId="11">
    <w:abstractNumId w:val="29"/>
  </w:num>
  <w:num w:numId="12">
    <w:abstractNumId w:val="23"/>
  </w:num>
  <w:num w:numId="13">
    <w:abstractNumId w:val="17"/>
  </w:num>
  <w:num w:numId="14">
    <w:abstractNumId w:val="32"/>
  </w:num>
  <w:num w:numId="15">
    <w:abstractNumId w:val="18"/>
  </w:num>
  <w:num w:numId="16">
    <w:abstractNumId w:val="26"/>
  </w:num>
  <w:num w:numId="17">
    <w:abstractNumId w:val="9"/>
  </w:num>
  <w:num w:numId="18">
    <w:abstractNumId w:val="4"/>
  </w:num>
  <w:num w:numId="19">
    <w:abstractNumId w:val="16"/>
  </w:num>
  <w:num w:numId="20">
    <w:abstractNumId w:val="11"/>
  </w:num>
  <w:num w:numId="21">
    <w:abstractNumId w:val="3"/>
  </w:num>
  <w:num w:numId="22">
    <w:abstractNumId w:val="7"/>
  </w:num>
  <w:num w:numId="23">
    <w:abstractNumId w:val="15"/>
  </w:num>
  <w:num w:numId="24">
    <w:abstractNumId w:val="6"/>
  </w:num>
  <w:num w:numId="25">
    <w:abstractNumId w:val="8"/>
  </w:num>
  <w:num w:numId="26">
    <w:abstractNumId w:val="25"/>
  </w:num>
  <w:num w:numId="27">
    <w:abstractNumId w:val="31"/>
  </w:num>
  <w:num w:numId="28">
    <w:abstractNumId w:val="24"/>
  </w:num>
  <w:num w:numId="29">
    <w:abstractNumId w:val="1"/>
  </w:num>
  <w:num w:numId="30">
    <w:abstractNumId w:val="14"/>
  </w:num>
  <w:num w:numId="31">
    <w:abstractNumId w:val="19"/>
  </w:num>
  <w:num w:numId="32">
    <w:abstractNumId w:val="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7EF"/>
    <w:rsid w:val="00787C75"/>
    <w:rsid w:val="008077EF"/>
    <w:rsid w:val="00DB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3A542-D57A-4315-A0DE-BCB67D42C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7EF"/>
    <w:pPr>
      <w:spacing w:after="200" w:line="276" w:lineRule="auto"/>
    </w:pPr>
    <w:rPr>
      <w:rFonts w:eastAsiaTheme="minorEastAsia"/>
      <w:lang w:val="en-US"/>
    </w:rPr>
  </w:style>
  <w:style w:type="paragraph" w:styleId="Heading2">
    <w:name w:val="heading 2"/>
    <w:basedOn w:val="Normal"/>
    <w:next w:val="Normal"/>
    <w:link w:val="Heading2Char"/>
    <w:qFormat/>
    <w:rsid w:val="008077EF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077EF"/>
    <w:rPr>
      <w:rFonts w:ascii="Times New Roman" w:eastAsia="Times New Roman" w:hAnsi="Times New Roman" w:cs="Times New Roman"/>
      <w:b/>
      <w:sz w:val="24"/>
      <w:szCs w:val="20"/>
      <w:u w:val="single"/>
      <w:lang w:val="en-US"/>
    </w:rPr>
  </w:style>
  <w:style w:type="paragraph" w:styleId="ListParagraph">
    <w:name w:val="List Paragraph"/>
    <w:basedOn w:val="Normal"/>
    <w:uiPriority w:val="1"/>
    <w:qFormat/>
    <w:rsid w:val="008077EF"/>
    <w:pPr>
      <w:ind w:left="720"/>
      <w:contextualSpacing/>
    </w:pPr>
  </w:style>
  <w:style w:type="table" w:styleId="TableGrid">
    <w:name w:val="Table Grid"/>
    <w:basedOn w:val="TableNormal"/>
    <w:uiPriority w:val="39"/>
    <w:rsid w:val="00807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77EF"/>
    <w:rPr>
      <w:color w:val="808080"/>
    </w:rPr>
  </w:style>
  <w:style w:type="paragraph" w:customStyle="1" w:styleId="Default">
    <w:name w:val="Default"/>
    <w:rsid w:val="008077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07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7EF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07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7EF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8077EF"/>
    <w:rPr>
      <w:color w:val="0000FF"/>
      <w:u w:val="single"/>
    </w:rPr>
  </w:style>
  <w:style w:type="character" w:customStyle="1" w:styleId="highlight">
    <w:name w:val="highlight"/>
    <w:basedOn w:val="DefaultParagraphFont"/>
    <w:rsid w:val="008077EF"/>
  </w:style>
  <w:style w:type="paragraph" w:styleId="BodyText">
    <w:name w:val="Body Text"/>
    <w:basedOn w:val="Normal"/>
    <w:link w:val="BodyTextChar"/>
    <w:uiPriority w:val="1"/>
    <w:qFormat/>
    <w:rsid w:val="008077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" w:eastAsia="id"/>
    </w:rPr>
  </w:style>
  <w:style w:type="character" w:customStyle="1" w:styleId="BodyTextChar">
    <w:name w:val="Body Text Char"/>
    <w:basedOn w:val="DefaultParagraphFont"/>
    <w:link w:val="BodyText"/>
    <w:uiPriority w:val="1"/>
    <w:rsid w:val="008077EF"/>
    <w:rPr>
      <w:rFonts w:ascii="Times New Roman" w:eastAsia="Times New Roman" w:hAnsi="Times New Roman" w:cs="Times New Roman"/>
      <w:sz w:val="24"/>
      <w:szCs w:val="24"/>
      <w:lang w:val="id" w:eastAsia="id"/>
    </w:rPr>
  </w:style>
  <w:style w:type="paragraph" w:styleId="Caption">
    <w:name w:val="caption"/>
    <w:basedOn w:val="Normal"/>
    <w:next w:val="Normal"/>
    <w:uiPriority w:val="35"/>
    <w:unhideWhenUsed/>
    <w:qFormat/>
    <w:rsid w:val="008077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b/>
      <w:bCs/>
      <w:color w:val="5B9BD5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7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2020-08-20T02:52:00Z</dcterms:created>
  <dcterms:modified xsi:type="dcterms:W3CDTF">2020-08-20T02:58:00Z</dcterms:modified>
</cp:coreProperties>
</file>